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9" w:rsidRPr="00DD339E" w:rsidRDefault="00ED7249" w:rsidP="00DD339E">
      <w:pPr>
        <w:keepNext/>
        <w:tabs>
          <w:tab w:val="left" w:pos="0"/>
        </w:tabs>
        <w:spacing w:before="240"/>
        <w:rPr>
          <w:b/>
          <w:bCs/>
        </w:rPr>
      </w:pPr>
    </w:p>
    <w:p w:rsidR="00ED7249" w:rsidRPr="00DD339E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t>FORMULARZ OFERTY NA USŁUGĘ UBEZPIECZENIA</w:t>
      </w:r>
    </w:p>
    <w:p w:rsidR="00C7240B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>STWA</w:t>
      </w:r>
    </w:p>
    <w:p w:rsidR="00ED7249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 xml:space="preserve"> I KRWIOLECZNICTWA W </w:t>
      </w:r>
      <w:r w:rsidR="00C7240B" w:rsidRPr="00DD339E">
        <w:rPr>
          <w:b/>
          <w:bCs/>
        </w:rPr>
        <w:t>OPOLU</w:t>
      </w:r>
    </w:p>
    <w:p w:rsidR="00ED7249" w:rsidRPr="00DD339E" w:rsidRDefault="006E3CAA" w:rsidP="00C7240B">
      <w:pPr>
        <w:jc w:val="center"/>
        <w:rPr>
          <w:b/>
        </w:rPr>
      </w:pPr>
      <w:r w:rsidRPr="00DD339E">
        <w:rPr>
          <w:b/>
        </w:rPr>
        <w:t>SIWZ NR 18/P/2019</w:t>
      </w:r>
    </w:p>
    <w:p w:rsidR="00ED7249" w:rsidRPr="00DD339E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DD339E">
        <w:rPr>
          <w:b/>
          <w:bCs/>
        </w:rPr>
        <w:t xml:space="preserve">PAKIET </w:t>
      </w:r>
      <w:r w:rsidR="00716A7E">
        <w:rPr>
          <w:b/>
          <w:bCs/>
        </w:rPr>
        <w:t>IV</w:t>
      </w:r>
    </w:p>
    <w:p w:rsidR="00ED7249" w:rsidRDefault="00ED7249" w:rsidP="00ED724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3"/>
        </w:numPr>
        <w:tabs>
          <w:tab w:val="left" w:pos="567"/>
        </w:tabs>
        <w:spacing w:before="240" w:after="120"/>
        <w:ind w:left="567" w:hanging="567"/>
      </w:pPr>
      <w:r>
        <w:t xml:space="preserve">Cena ostateczna oferty </w:t>
      </w:r>
      <w:r w:rsidR="001422A9">
        <w:t xml:space="preserve">(cyfrowo i słownie ) </w:t>
      </w:r>
      <w:r>
        <w:t xml:space="preserve">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ED724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0B" w:rsidRDefault="00C7240B" w:rsidP="00C7240B">
            <w:pPr>
              <w:tabs>
                <w:tab w:val="left" w:pos="0"/>
              </w:tabs>
              <w:ind w:left="400" w:right="283"/>
            </w:pPr>
            <w:r>
              <w:t xml:space="preserve">Dobrowolne ubezpieczenie odpowiedzialności cywilnej z tytułu prowadzenia działalności medycznej </w:t>
            </w:r>
          </w:p>
          <w:p w:rsidR="00ED7249" w:rsidRDefault="00ED7249" w:rsidP="001833AE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ED7249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ED7249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ED7249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ED7249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ED7249" w:rsidRDefault="00ED7249" w:rsidP="00ED724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zapoznał się z warunkami przetargu, uzyskał wszystkie  informacje niezbędne do oszacowania ryzyka, przygotowania oferty i właściwego wykonania </w:t>
      </w:r>
      <w:r>
        <w:lastRenderedPageBreak/>
        <w:t>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C7240B" w:rsidRPr="00D645C9" w:rsidRDefault="00C7240B" w:rsidP="00C7240B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645C9">
        <w:t>Wykonawcza oświadcza, że do oferty mają zastosowanie następujące Ogólne Warunki Ubezpieczenia:</w:t>
      </w:r>
    </w:p>
    <w:p w:rsidR="00C7240B" w:rsidRPr="00D645C9" w:rsidRDefault="00C7240B" w:rsidP="00C7240B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C7240B" w:rsidRDefault="00C7240B" w:rsidP="00C7240B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ED7249" w:rsidRDefault="00C7240B" w:rsidP="00ED7249">
      <w:pPr>
        <w:suppressAutoHyphens/>
        <w:rPr>
          <w:b/>
          <w:bCs/>
          <w:i/>
          <w:iCs/>
        </w:rPr>
      </w:pPr>
      <w:r>
        <w:t>8</w:t>
      </w:r>
      <w:r w:rsidR="00ED7249">
        <w:t>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ED7249">
      <w:pPr>
        <w:pStyle w:val="Akapitzlist"/>
        <w:spacing w:before="240" w:after="120"/>
        <w:ind w:left="567"/>
      </w:pPr>
    </w:p>
    <w:p w:rsidR="00ED7249" w:rsidRDefault="00C7240B" w:rsidP="00ED7249">
      <w:pPr>
        <w:pStyle w:val="NormalnyWeb"/>
        <w:spacing w:line="360" w:lineRule="auto"/>
      </w:pPr>
      <w:r>
        <w:rPr>
          <w:color w:val="000000"/>
        </w:rPr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postępowaniu</w:t>
      </w:r>
      <w:r w:rsidR="00ED7249" w:rsidRPr="00995D0C">
        <w:t>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p w:rsidR="00ED7249" w:rsidRDefault="00DD339E" w:rsidP="00ED7249">
      <w:r>
        <w:t>10</w:t>
      </w:r>
      <w:r w:rsidRPr="00DD339E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67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>
      <w:pPr>
        <w:pStyle w:val="Tekstpodstawowy"/>
        <w:suppressAutoHyphens/>
      </w:pPr>
    </w:p>
    <w:p w:rsidR="00ED7249" w:rsidRDefault="00ED7249">
      <w:pPr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764D5" w:rsidRDefault="005764D5" w:rsidP="005764D5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5764D5" w:rsidRDefault="005764D5"/>
    <w:p w:rsidR="00ED7249" w:rsidRPr="00DD339E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t>FORMULARZ OFERTY NA USŁUGĘ UBEZPIECZENIA</w:t>
      </w:r>
    </w:p>
    <w:p w:rsidR="00C7240B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 xml:space="preserve">STWA </w:t>
      </w:r>
    </w:p>
    <w:p w:rsidR="00ED7249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I KRWIOLECZNICTWA W KATOWICACH</w:t>
      </w:r>
    </w:p>
    <w:p w:rsidR="00ED7249" w:rsidRPr="00DD339E" w:rsidRDefault="006E3CAA" w:rsidP="006E3CAA">
      <w:pPr>
        <w:jc w:val="center"/>
        <w:rPr>
          <w:b/>
        </w:rPr>
      </w:pPr>
      <w:r w:rsidRPr="00DD339E">
        <w:rPr>
          <w:b/>
        </w:rPr>
        <w:t>SIWZ NR 18/P/2019</w:t>
      </w:r>
    </w:p>
    <w:p w:rsidR="00ED7249" w:rsidRPr="00DD339E" w:rsidRDefault="00A7719E" w:rsidP="00DD339E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DD339E">
        <w:rPr>
          <w:b/>
          <w:bCs/>
        </w:rPr>
        <w:t xml:space="preserve">PAKIET </w:t>
      </w:r>
      <w:r w:rsidR="00716A7E">
        <w:rPr>
          <w:b/>
          <w:bCs/>
        </w:rPr>
        <w:t>V</w:t>
      </w:r>
    </w:p>
    <w:p w:rsidR="00ED7249" w:rsidRDefault="00ED7249" w:rsidP="00ED7249">
      <w:pPr>
        <w:pStyle w:val="Akapitzlist"/>
        <w:numPr>
          <w:ilvl w:val="0"/>
          <w:numId w:val="8"/>
        </w:numPr>
        <w:spacing w:before="240" w:after="120"/>
        <w:ind w:left="0" w:firstLine="0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8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8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</w:t>
      </w:r>
      <w:r w:rsidR="001422A9">
        <w:t xml:space="preserve">(cyfrowo i słownie ) </w:t>
      </w:r>
      <w:r>
        <w:t xml:space="preserve">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0B" w:rsidRDefault="00C7240B" w:rsidP="00C7240B">
            <w:pPr>
              <w:tabs>
                <w:tab w:val="left" w:pos="0"/>
              </w:tabs>
              <w:ind w:right="283"/>
            </w:pPr>
            <w:r>
              <w:t xml:space="preserve">Dobrowolne ubezpieczenie odpowiedzialności cywilnej z tytułu prowadzenia działalności medycznej </w:t>
            </w:r>
          </w:p>
          <w:p w:rsidR="00ED7249" w:rsidRDefault="00ED7249" w:rsidP="001833AE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pStyle w:val="Akapitzlist"/>
        <w:numPr>
          <w:ilvl w:val="0"/>
          <w:numId w:val="11"/>
        </w:numPr>
        <w:spacing w:before="240" w:after="240"/>
      </w:pPr>
      <w:r>
        <w:t>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ED7249" w:rsidRDefault="00ED7249" w:rsidP="00ED7249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C7240B" w:rsidRPr="00D645C9" w:rsidRDefault="00C7240B" w:rsidP="00C7240B">
      <w:pPr>
        <w:numPr>
          <w:ilvl w:val="0"/>
          <w:numId w:val="30"/>
        </w:numPr>
        <w:tabs>
          <w:tab w:val="clear" w:pos="700"/>
          <w:tab w:val="left" w:pos="284"/>
          <w:tab w:val="left" w:pos="567"/>
        </w:tabs>
        <w:spacing w:before="240" w:after="120"/>
        <w:ind w:left="0" w:firstLine="0"/>
      </w:pPr>
      <w:r w:rsidRPr="00D645C9">
        <w:t>Wykonawcza oświadcza, że do oferty mają zastosowanie następujące Ogólne Warunki Ubezpieczenia:</w:t>
      </w:r>
    </w:p>
    <w:p w:rsidR="00C7240B" w:rsidRPr="00D645C9" w:rsidRDefault="00C7240B" w:rsidP="00C7240B">
      <w:pPr>
        <w:numPr>
          <w:ilvl w:val="0"/>
          <w:numId w:val="31"/>
        </w:numPr>
        <w:tabs>
          <w:tab w:val="clear" w:pos="400"/>
          <w:tab w:val="left" w:pos="851"/>
        </w:tabs>
        <w:spacing w:before="240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C7240B" w:rsidRDefault="00C7240B" w:rsidP="00C7240B">
      <w:pPr>
        <w:tabs>
          <w:tab w:val="left" w:pos="851"/>
          <w:tab w:val="right" w:leader="dot" w:pos="9498"/>
        </w:tabs>
        <w:spacing w:before="120" w:after="120"/>
      </w:pPr>
      <w:r w:rsidRPr="00D645C9">
        <w:t>Obowiązujące OWU:……………………………………………………………,</w:t>
      </w:r>
    </w:p>
    <w:p w:rsidR="00ED7249" w:rsidRDefault="00C7240B" w:rsidP="00ED7249">
      <w:pPr>
        <w:suppressAutoHyphens/>
        <w:rPr>
          <w:b/>
          <w:bCs/>
          <w:i/>
          <w:iCs/>
        </w:rPr>
      </w:pPr>
      <w:r>
        <w:t>8</w:t>
      </w:r>
      <w:r w:rsidR="00ED7249">
        <w:t>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5764D5"/>
    <w:p w:rsidR="00ED7249" w:rsidRDefault="00C7240B" w:rsidP="00ED7249">
      <w:pPr>
        <w:pStyle w:val="NormalnyWeb"/>
        <w:spacing w:line="360" w:lineRule="auto"/>
      </w:pPr>
      <w:r>
        <w:rPr>
          <w:color w:val="000000"/>
        </w:rPr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postępowaniu</w:t>
      </w:r>
      <w:r w:rsidR="00ED7249" w:rsidRPr="00995D0C">
        <w:t>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p w:rsidR="00ED7249" w:rsidRDefault="00DD339E" w:rsidP="00ED7249">
      <w:r>
        <w:t>10</w:t>
      </w:r>
      <w:r w:rsidRPr="00DD339E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5764D5" w:rsidRDefault="00ED7249" w:rsidP="00DD339E">
      <w:pPr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</w:t>
      </w:r>
      <w:r w:rsidR="005764D5">
        <w:rPr>
          <w:sz w:val="20"/>
          <w:szCs w:val="20"/>
        </w:rPr>
        <w:t>nie)</w:t>
      </w:r>
    </w:p>
    <w:p w:rsidR="005764D5" w:rsidRDefault="005764D5" w:rsidP="005764D5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5764D5" w:rsidRPr="00DD339E" w:rsidRDefault="005764D5" w:rsidP="00DD339E"/>
    <w:p w:rsidR="00ED7249" w:rsidRPr="00DD339E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lastRenderedPageBreak/>
        <w:t>FORMULARZ OFERTY NA USŁUGĘ UBEZPIECZENIA</w:t>
      </w:r>
    </w:p>
    <w:p w:rsidR="00ED7249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 xml:space="preserve">STWA I KRWIOLECZNICTWA </w:t>
      </w:r>
      <w:r w:rsidR="00C7240B" w:rsidRPr="00DD339E">
        <w:rPr>
          <w:b/>
          <w:bCs/>
        </w:rPr>
        <w:t>WE WROCŁAWIU</w:t>
      </w:r>
    </w:p>
    <w:p w:rsidR="00ED7249" w:rsidRPr="00DD339E" w:rsidRDefault="006E3CAA" w:rsidP="006E3CAA">
      <w:pPr>
        <w:jc w:val="center"/>
        <w:rPr>
          <w:b/>
        </w:rPr>
      </w:pPr>
      <w:r w:rsidRPr="00DD339E">
        <w:rPr>
          <w:b/>
        </w:rPr>
        <w:t>SIWZ NR 18/P/2019</w:t>
      </w:r>
    </w:p>
    <w:p w:rsidR="00A7719E" w:rsidRPr="00DD339E" w:rsidRDefault="00643365" w:rsidP="00643365">
      <w:pPr>
        <w:pStyle w:val="Akapitzlist"/>
        <w:tabs>
          <w:tab w:val="left" w:pos="0"/>
        </w:tabs>
        <w:spacing w:before="120" w:after="120"/>
        <w:ind w:left="720"/>
        <w:rPr>
          <w:b/>
          <w:bCs/>
        </w:rPr>
      </w:pPr>
      <w:r w:rsidRPr="00DD339E">
        <w:rPr>
          <w:b/>
          <w:bCs/>
        </w:rPr>
        <w:t xml:space="preserve">                                     </w:t>
      </w:r>
      <w:r w:rsidR="00DD339E">
        <w:rPr>
          <w:b/>
          <w:bCs/>
        </w:rPr>
        <w:t xml:space="preserve">             </w:t>
      </w:r>
      <w:r w:rsidRPr="00DD339E">
        <w:rPr>
          <w:b/>
          <w:bCs/>
        </w:rPr>
        <w:t xml:space="preserve">  </w:t>
      </w:r>
      <w:r w:rsidR="00A7719E" w:rsidRPr="00DD339E">
        <w:rPr>
          <w:b/>
          <w:bCs/>
        </w:rPr>
        <w:t xml:space="preserve">PAKIET </w:t>
      </w:r>
      <w:r w:rsidR="00716A7E">
        <w:rPr>
          <w:b/>
          <w:bCs/>
        </w:rPr>
        <w:t>VI</w:t>
      </w:r>
    </w:p>
    <w:p w:rsidR="00ED7249" w:rsidRDefault="00ED7249" w:rsidP="00ED7249">
      <w:pPr>
        <w:pStyle w:val="Akapitzlist"/>
        <w:numPr>
          <w:ilvl w:val="0"/>
          <w:numId w:val="12"/>
        </w:numPr>
        <w:spacing w:before="240" w:after="120"/>
        <w:ind w:left="0" w:firstLine="0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12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ED7249" w:rsidRDefault="00ED7249" w:rsidP="0064336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643365">
      <w:pPr>
        <w:numPr>
          <w:ilvl w:val="0"/>
          <w:numId w:val="12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</w:t>
      </w:r>
      <w:r w:rsidR="001422A9">
        <w:t xml:space="preserve">(cyfrowo i słownie ) </w:t>
      </w:r>
      <w:r>
        <w:t xml:space="preserve">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0B" w:rsidRDefault="00C7240B" w:rsidP="00C7240B">
            <w:pPr>
              <w:tabs>
                <w:tab w:val="left" w:pos="0"/>
              </w:tabs>
              <w:ind w:right="283"/>
            </w:pPr>
            <w:r>
              <w:t xml:space="preserve">Dobrowolne ubezpieczenie odpowiedzialności cywilnej z tytułu prowadzenia działalności medycznej </w:t>
            </w:r>
          </w:p>
          <w:p w:rsidR="00ED7249" w:rsidRDefault="00ED7249" w:rsidP="001833AE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102DF3" w:rsidP="001833AE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1833AE" w:rsidRDefault="001833AE" w:rsidP="00ED7249">
      <w:pPr>
        <w:tabs>
          <w:tab w:val="left" w:pos="284"/>
          <w:tab w:val="left" w:pos="567"/>
        </w:tabs>
        <w:spacing w:before="240" w:after="120"/>
      </w:pP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C7240B" w:rsidRPr="00D645C9" w:rsidRDefault="00C7240B" w:rsidP="00C7240B">
      <w:pPr>
        <w:tabs>
          <w:tab w:val="left" w:pos="567"/>
        </w:tabs>
        <w:spacing w:before="240" w:after="120"/>
      </w:pPr>
      <w:r>
        <w:t>7.</w:t>
      </w:r>
      <w:r w:rsidRPr="00D645C9">
        <w:t>Wykonawcza oświadcza, że do oferty mają zastosowanie następujące Ogólne Warunki Ubezpieczenia:</w:t>
      </w:r>
    </w:p>
    <w:p w:rsidR="00C7240B" w:rsidRPr="00D645C9" w:rsidRDefault="00C7240B" w:rsidP="00C7240B">
      <w:pPr>
        <w:numPr>
          <w:ilvl w:val="0"/>
          <w:numId w:val="32"/>
        </w:numPr>
        <w:tabs>
          <w:tab w:val="clear" w:pos="400"/>
          <w:tab w:val="left" w:pos="851"/>
        </w:tabs>
        <w:spacing w:before="240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C7240B" w:rsidRDefault="00C7240B" w:rsidP="00C7240B">
      <w:pPr>
        <w:tabs>
          <w:tab w:val="left" w:pos="851"/>
          <w:tab w:val="right" w:leader="dot" w:pos="9498"/>
        </w:tabs>
        <w:spacing w:before="120" w:after="120"/>
      </w:pPr>
      <w:r w:rsidRPr="00D645C9">
        <w:t>Obowiązujące OWU:……………………………………………………………,</w:t>
      </w:r>
    </w:p>
    <w:p w:rsidR="00ED7249" w:rsidRDefault="00C7240B" w:rsidP="00ED7249">
      <w:pPr>
        <w:suppressAutoHyphens/>
        <w:rPr>
          <w:b/>
          <w:bCs/>
          <w:i/>
          <w:iCs/>
        </w:rPr>
      </w:pPr>
      <w:r>
        <w:t>8</w:t>
      </w:r>
      <w:r w:rsidR="00ED7249">
        <w:t>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C7240B">
      <w:pPr>
        <w:spacing w:before="240" w:after="120"/>
      </w:pPr>
    </w:p>
    <w:p w:rsidR="00ED7249" w:rsidRDefault="00C7240B" w:rsidP="00ED7249">
      <w:pPr>
        <w:pStyle w:val="NormalnyWeb"/>
        <w:spacing w:line="360" w:lineRule="auto"/>
      </w:pPr>
      <w:r>
        <w:rPr>
          <w:color w:val="000000"/>
        </w:rPr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postępowaniu</w:t>
      </w:r>
      <w:r w:rsidR="00ED7249" w:rsidRPr="00995D0C">
        <w:t>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p w:rsidR="00ED7249" w:rsidRDefault="00DD339E" w:rsidP="00ED7249">
      <w:r>
        <w:t>10</w:t>
      </w:r>
      <w:r w:rsidRPr="00DD339E">
        <w:t>.NRKRS**...............................................................................................*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61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>
      <w:pPr>
        <w:pStyle w:val="Tekstpodstawowy"/>
        <w:suppressAutoHyphens/>
      </w:pPr>
    </w:p>
    <w:p w:rsidR="00ED7249" w:rsidRPr="005764D5" w:rsidRDefault="00ED7249">
      <w:pPr>
        <w:rPr>
          <w:sz w:val="22"/>
          <w:szCs w:val="22"/>
        </w:rPr>
      </w:pPr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 xml:space="preserve">nie przekazuje danych osobowych innych niż bezpośrednio jego dotyczących lub </w:t>
      </w:r>
      <w:r w:rsidRPr="005764D5">
        <w:rPr>
          <w:sz w:val="22"/>
          <w:szCs w:val="22"/>
        </w:rPr>
        <w:t>zachodzi wyłączenie stosowania obowiązku informacyjnego, stosownie do art. 13 ust. 4 lub art. 14 ust. 5 RODO treści oświadczenia wykonawca nie składa (usunięcie treści oświadczenia np. przez jego wykreśleni</w:t>
      </w:r>
    </w:p>
    <w:p w:rsidR="005764D5" w:rsidRPr="005764D5" w:rsidRDefault="005764D5">
      <w:pPr>
        <w:rPr>
          <w:sz w:val="22"/>
          <w:szCs w:val="22"/>
        </w:rPr>
      </w:pPr>
      <w:r w:rsidRPr="005764D5">
        <w:rPr>
          <w:sz w:val="22"/>
          <w:szCs w:val="22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Pr="00DD339E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lastRenderedPageBreak/>
        <w:t>FORMULARZ OFERTY NA USŁUGĘ UBEZPIECZENIA</w:t>
      </w:r>
    </w:p>
    <w:p w:rsidR="00C7240B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 xml:space="preserve">STWA </w:t>
      </w:r>
    </w:p>
    <w:p w:rsidR="00ED7249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I KRWIOLECZNICTWA W KALISZU</w:t>
      </w:r>
    </w:p>
    <w:p w:rsidR="00ED7249" w:rsidRPr="00DD339E" w:rsidRDefault="006E3CAA" w:rsidP="00C7240B">
      <w:pPr>
        <w:jc w:val="center"/>
        <w:rPr>
          <w:b/>
        </w:rPr>
      </w:pPr>
      <w:r w:rsidRPr="00DD339E">
        <w:rPr>
          <w:b/>
        </w:rPr>
        <w:t>SIWZ NR 18/P/2019</w:t>
      </w:r>
    </w:p>
    <w:p w:rsidR="00A7719E" w:rsidRPr="00DD339E" w:rsidRDefault="00643365" w:rsidP="00643365">
      <w:pPr>
        <w:pStyle w:val="Akapitzlist"/>
        <w:tabs>
          <w:tab w:val="left" w:pos="0"/>
        </w:tabs>
        <w:spacing w:before="120" w:after="120"/>
        <w:ind w:left="720"/>
        <w:rPr>
          <w:b/>
          <w:bCs/>
        </w:rPr>
      </w:pPr>
      <w:r w:rsidRPr="00DD339E">
        <w:rPr>
          <w:b/>
          <w:bCs/>
        </w:rPr>
        <w:t xml:space="preserve">                                    </w:t>
      </w:r>
      <w:r w:rsidR="00DD339E">
        <w:rPr>
          <w:b/>
          <w:bCs/>
        </w:rPr>
        <w:t xml:space="preserve">             </w:t>
      </w:r>
      <w:r w:rsidRPr="00DD339E">
        <w:rPr>
          <w:b/>
          <w:bCs/>
        </w:rPr>
        <w:t xml:space="preserve">   </w:t>
      </w:r>
      <w:r w:rsidR="00A7719E" w:rsidRPr="00DD339E">
        <w:rPr>
          <w:b/>
          <w:bCs/>
        </w:rPr>
        <w:t xml:space="preserve">PAKIET </w:t>
      </w:r>
      <w:r w:rsidR="00716A7E">
        <w:rPr>
          <w:b/>
          <w:bCs/>
        </w:rPr>
        <w:t>VII</w:t>
      </w:r>
    </w:p>
    <w:p w:rsidR="00ED7249" w:rsidRDefault="00ED7249" w:rsidP="00ED7249">
      <w:pPr>
        <w:pStyle w:val="Akapitzlist"/>
        <w:numPr>
          <w:ilvl w:val="0"/>
          <w:numId w:val="14"/>
        </w:numPr>
        <w:spacing w:before="240" w:after="120"/>
        <w:ind w:left="709" w:hanging="709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14"/>
        </w:numPr>
        <w:spacing w:before="240" w:after="120"/>
        <w:ind w:hanging="720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14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</w:t>
      </w:r>
      <w:r w:rsidR="001422A9">
        <w:t xml:space="preserve">(cyfrowo i słownie ) </w:t>
      </w:r>
      <w:r>
        <w:t xml:space="preserve">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0B" w:rsidRDefault="00C7240B" w:rsidP="00C7240B">
            <w:pPr>
              <w:tabs>
                <w:tab w:val="left" w:pos="0"/>
              </w:tabs>
              <w:ind w:right="283"/>
            </w:pPr>
            <w:r>
              <w:t xml:space="preserve">Dobrowolne ubezpieczenie odpowiedzialności cywilnej z tytułu prowadzenia działalności medycznej </w:t>
            </w:r>
          </w:p>
          <w:p w:rsidR="00ED7249" w:rsidRDefault="00ED7249" w:rsidP="001833AE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C7240B">
            <w:pPr>
              <w:numPr>
                <w:ilvl w:val="0"/>
                <w:numId w:val="3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C7240B">
            <w:pPr>
              <w:numPr>
                <w:ilvl w:val="0"/>
                <w:numId w:val="3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C7240B">
            <w:pPr>
              <w:numPr>
                <w:ilvl w:val="0"/>
                <w:numId w:val="3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C7240B" w:rsidRPr="00D645C9" w:rsidRDefault="00C7240B" w:rsidP="00C7240B">
      <w:pPr>
        <w:tabs>
          <w:tab w:val="left" w:pos="567"/>
        </w:tabs>
        <w:spacing w:before="240" w:after="120"/>
      </w:pPr>
      <w:r>
        <w:t>7.</w:t>
      </w:r>
      <w:r w:rsidRPr="00D645C9">
        <w:t>Wykonawcza oświadcza, że do oferty mają zastosowanie następujące Ogólne Warunki Ubezpieczenia:</w:t>
      </w:r>
    </w:p>
    <w:p w:rsidR="00C7240B" w:rsidRPr="00D645C9" w:rsidRDefault="00C7240B" w:rsidP="00C7240B">
      <w:pPr>
        <w:numPr>
          <w:ilvl w:val="0"/>
          <w:numId w:val="34"/>
        </w:numPr>
        <w:tabs>
          <w:tab w:val="clear" w:pos="400"/>
          <w:tab w:val="left" w:pos="851"/>
        </w:tabs>
        <w:spacing w:before="240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C7240B" w:rsidRDefault="00C7240B" w:rsidP="00C7240B">
      <w:pPr>
        <w:tabs>
          <w:tab w:val="left" w:pos="851"/>
          <w:tab w:val="right" w:leader="dot" w:pos="9498"/>
        </w:tabs>
        <w:spacing w:before="120" w:after="120"/>
      </w:pPr>
      <w:r w:rsidRPr="00D645C9">
        <w:t>Obowiązujące OWU:……………………………………………………………,</w:t>
      </w:r>
    </w:p>
    <w:p w:rsidR="00ED7249" w:rsidRDefault="00C7240B" w:rsidP="00ED7249">
      <w:pPr>
        <w:suppressAutoHyphens/>
        <w:rPr>
          <w:b/>
          <w:bCs/>
          <w:i/>
          <w:iCs/>
        </w:rPr>
      </w:pPr>
      <w:r>
        <w:t>8.</w:t>
      </w:r>
      <w:r w:rsidR="00ED7249">
        <w:t>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A7719E">
      <w:pPr>
        <w:spacing w:before="240" w:after="120"/>
      </w:pPr>
    </w:p>
    <w:p w:rsidR="00ED7249" w:rsidRDefault="00C7240B" w:rsidP="00ED7249">
      <w:pPr>
        <w:pStyle w:val="NormalnyWeb"/>
        <w:spacing w:line="360" w:lineRule="auto"/>
      </w:pPr>
      <w:r>
        <w:rPr>
          <w:color w:val="000000"/>
        </w:rPr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postępowaniu</w:t>
      </w:r>
      <w:r w:rsidR="00ED7249" w:rsidRPr="00995D0C">
        <w:t>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p w:rsidR="00ED7249" w:rsidRDefault="00DD339E" w:rsidP="00ED7249">
      <w:r>
        <w:t>10</w:t>
      </w:r>
      <w:r w:rsidRPr="00DD339E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ED7249" w:rsidRPr="005764D5" w:rsidRDefault="00ED7249" w:rsidP="00ED7249">
      <w:pPr>
        <w:rPr>
          <w:sz w:val="20"/>
          <w:szCs w:val="20"/>
        </w:rPr>
      </w:pPr>
      <w:r w:rsidRPr="005764D5">
        <w:rPr>
          <w:color w:val="000000"/>
          <w:sz w:val="20"/>
          <w:szCs w:val="20"/>
        </w:rPr>
        <w:t xml:space="preserve">*W przypadku gdy wykonawca </w:t>
      </w:r>
      <w:r w:rsidRPr="005764D5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4D5" w:rsidRPr="005764D5" w:rsidRDefault="005764D5" w:rsidP="00ED7249">
      <w:pPr>
        <w:rPr>
          <w:sz w:val="20"/>
          <w:szCs w:val="20"/>
        </w:rPr>
      </w:pPr>
      <w:r w:rsidRPr="005764D5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A7719E" w:rsidRPr="00DD339E" w:rsidRDefault="00A7719E" w:rsidP="00A7719E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lastRenderedPageBreak/>
        <w:t>FORMULARZ OFERTY NA USŁUGĘ UBEZPIECZENIA</w:t>
      </w:r>
    </w:p>
    <w:p w:rsidR="00A7719E" w:rsidRPr="00DD339E" w:rsidRDefault="00A7719E" w:rsidP="00A7719E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 xml:space="preserve">STWA </w:t>
      </w:r>
    </w:p>
    <w:p w:rsidR="00A7719E" w:rsidRPr="00DD339E" w:rsidRDefault="00A7719E" w:rsidP="00A7719E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I KRWIOLECZNICTWA W BYDGOSZCZY</w:t>
      </w:r>
    </w:p>
    <w:p w:rsidR="00A7719E" w:rsidRPr="00DD339E" w:rsidRDefault="00A7719E" w:rsidP="00A7719E">
      <w:pPr>
        <w:jc w:val="center"/>
        <w:rPr>
          <w:b/>
        </w:rPr>
      </w:pPr>
      <w:r w:rsidRPr="00DD339E">
        <w:rPr>
          <w:b/>
        </w:rPr>
        <w:t>SIWZ NR 18/P/2019</w:t>
      </w:r>
    </w:p>
    <w:p w:rsidR="00A7719E" w:rsidRPr="00DD339E" w:rsidRDefault="00643365" w:rsidP="00643365">
      <w:pPr>
        <w:pStyle w:val="Akapitzlist"/>
        <w:tabs>
          <w:tab w:val="left" w:pos="0"/>
        </w:tabs>
        <w:spacing w:before="120" w:after="120"/>
        <w:ind w:left="720"/>
        <w:rPr>
          <w:b/>
          <w:bCs/>
        </w:rPr>
      </w:pPr>
      <w:r w:rsidRPr="00DD339E">
        <w:rPr>
          <w:b/>
          <w:bCs/>
        </w:rPr>
        <w:t xml:space="preserve">                                        </w:t>
      </w:r>
      <w:r w:rsidR="00DD339E">
        <w:rPr>
          <w:b/>
          <w:bCs/>
        </w:rPr>
        <w:t xml:space="preserve">          </w:t>
      </w:r>
      <w:r w:rsidR="00A7719E" w:rsidRPr="00DD339E">
        <w:rPr>
          <w:b/>
          <w:bCs/>
        </w:rPr>
        <w:t xml:space="preserve">PAKIET </w:t>
      </w:r>
      <w:r w:rsidR="00716A7E">
        <w:rPr>
          <w:b/>
          <w:bCs/>
        </w:rPr>
        <w:t>VIII</w:t>
      </w:r>
    </w:p>
    <w:p w:rsidR="00A7719E" w:rsidRDefault="00A7719E" w:rsidP="00A7719E">
      <w:pPr>
        <w:pStyle w:val="Akapitzlist"/>
        <w:numPr>
          <w:ilvl w:val="0"/>
          <w:numId w:val="35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A7719E" w:rsidRDefault="00A7719E" w:rsidP="00A7719E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35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A7719E" w:rsidRDefault="00A7719E" w:rsidP="00A7719E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A7719E" w:rsidRDefault="00A7719E" w:rsidP="00A7719E">
      <w:pPr>
        <w:numPr>
          <w:ilvl w:val="0"/>
          <w:numId w:val="35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</w:t>
      </w:r>
      <w:r w:rsidR="001422A9">
        <w:t xml:space="preserve">(cyfrowo i słownie ) </w:t>
      </w:r>
      <w:bookmarkStart w:id="0" w:name="_GoBack"/>
      <w:bookmarkEnd w:id="0"/>
      <w:r>
        <w:t xml:space="preserve">w całym okresie ubezpieczenia </w:t>
      </w:r>
    </w:p>
    <w:p w:rsidR="00A7719E" w:rsidRDefault="00A7719E" w:rsidP="00A7719E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A7719E" w:rsidTr="00201837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polisowania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Wysokość składki w drugim okresie polisowania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Wysokość składki w trzecim okresie polisowania</w:t>
            </w:r>
          </w:p>
        </w:tc>
      </w:tr>
      <w:tr w:rsidR="00A7719E" w:rsidTr="00201837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ind w:right="283"/>
            </w:pPr>
            <w:r>
              <w:t xml:space="preserve">Dobrowolne ubezpieczenie odpowiedzialności cywilnej z tytułu prowadzenia działalności medycznej </w:t>
            </w:r>
          </w:p>
          <w:p w:rsidR="00A7719E" w:rsidRDefault="00A7719E" w:rsidP="00201837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Default="00A7719E" w:rsidP="00201837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Default="00A7719E" w:rsidP="00201837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0"/>
              </w:tabs>
              <w:jc w:val="center"/>
            </w:pPr>
          </w:p>
        </w:tc>
      </w:tr>
      <w:tr w:rsidR="00A7719E" w:rsidTr="00201837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A7719E" w:rsidRDefault="00A7719E" w:rsidP="00A7719E">
      <w:pPr>
        <w:spacing w:before="240" w:after="240"/>
        <w:ind w:left="360"/>
      </w:pPr>
      <w:r>
        <w:t>4.Sumy gwarancyjne, sumy ubezpieczenia, limity, udziały własne i franszyzy zgodnie z SIWZ</w:t>
      </w:r>
    </w:p>
    <w:p w:rsidR="00A7719E" w:rsidRPr="00ED7249" w:rsidRDefault="00A7719E" w:rsidP="00A7719E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A7719E" w:rsidRPr="00ED7249" w:rsidTr="00201837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A7719E" w:rsidRPr="00ED7249" w:rsidTr="00201837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A7719E">
            <w:pPr>
              <w:numPr>
                <w:ilvl w:val="0"/>
                <w:numId w:val="36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</w:pPr>
          </w:p>
        </w:tc>
      </w:tr>
      <w:tr w:rsidR="00A7719E" w:rsidRPr="00ED7249" w:rsidTr="00201837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A7719E">
            <w:pPr>
              <w:numPr>
                <w:ilvl w:val="0"/>
                <w:numId w:val="36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</w:pPr>
          </w:p>
        </w:tc>
      </w:tr>
      <w:tr w:rsidR="00A7719E" w:rsidRPr="00ED7249" w:rsidTr="00201837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A7719E">
            <w:pPr>
              <w:numPr>
                <w:ilvl w:val="0"/>
                <w:numId w:val="36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</w:pPr>
          </w:p>
        </w:tc>
      </w:tr>
      <w:tr w:rsidR="00A7719E" w:rsidRPr="00ED7249" w:rsidTr="00201837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A7719E" w:rsidRDefault="00A7719E" w:rsidP="00A7719E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A7719E" w:rsidRDefault="00A7719E" w:rsidP="00A7719E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A7719E" w:rsidRPr="00D645C9" w:rsidRDefault="00A7719E" w:rsidP="00A7719E">
      <w:pPr>
        <w:tabs>
          <w:tab w:val="left" w:pos="567"/>
        </w:tabs>
        <w:spacing w:before="240" w:after="120"/>
      </w:pPr>
      <w:r>
        <w:t>7.</w:t>
      </w:r>
      <w:r w:rsidRPr="00D645C9">
        <w:t>Wykonawcza oświadcza, że do oferty mają zastosowanie następujące Ogólne Warunki Ubezpieczenia:</w:t>
      </w:r>
    </w:p>
    <w:p w:rsidR="00A7719E" w:rsidRPr="00D645C9" w:rsidRDefault="00A7719E" w:rsidP="00A7719E">
      <w:pPr>
        <w:numPr>
          <w:ilvl w:val="0"/>
          <w:numId w:val="37"/>
        </w:numPr>
        <w:tabs>
          <w:tab w:val="left" w:pos="851"/>
        </w:tabs>
        <w:spacing w:before="240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A7719E" w:rsidRDefault="00A7719E" w:rsidP="00A7719E">
      <w:pPr>
        <w:tabs>
          <w:tab w:val="left" w:pos="851"/>
          <w:tab w:val="right" w:leader="dot" w:pos="9498"/>
        </w:tabs>
        <w:spacing w:before="120" w:after="120"/>
      </w:pPr>
      <w:r w:rsidRPr="00D645C9">
        <w:t>Obowiązujące OWU:……………………………………………………………,</w:t>
      </w:r>
    </w:p>
    <w:p w:rsidR="00A7719E" w:rsidRDefault="00A7719E" w:rsidP="00A7719E">
      <w:pPr>
        <w:suppressAutoHyphens/>
        <w:rPr>
          <w:b/>
          <w:bCs/>
          <w:i/>
          <w:iCs/>
        </w:rPr>
      </w:pPr>
      <w:r>
        <w:t>8..Następujące części zamówienia zostaną powierzone podwykonawcom:</w:t>
      </w:r>
    </w:p>
    <w:p w:rsidR="00A7719E" w:rsidRDefault="00A7719E" w:rsidP="00A7719E">
      <w:pPr>
        <w:rPr>
          <w:b/>
          <w:bCs/>
          <w:i/>
          <w:iCs/>
        </w:rPr>
      </w:pPr>
    </w:p>
    <w:p w:rsidR="00A7719E" w:rsidRDefault="00A7719E" w:rsidP="00A7719E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A7719E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A7719E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/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A7719E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/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A7719E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7719E" w:rsidRDefault="00A7719E" w:rsidP="00A7719E">
      <w:pPr>
        <w:spacing w:before="240" w:after="120"/>
      </w:pPr>
    </w:p>
    <w:p w:rsidR="00A7719E" w:rsidRDefault="00A7719E" w:rsidP="00A7719E">
      <w:pPr>
        <w:pStyle w:val="NormalnyWeb"/>
        <w:spacing w:line="360" w:lineRule="auto"/>
      </w:pPr>
      <w:r>
        <w:rPr>
          <w:color w:val="000000"/>
        </w:rPr>
        <w:t>9.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19E" w:rsidRDefault="00DD339E" w:rsidP="00A7719E">
      <w:r>
        <w:t>10</w:t>
      </w:r>
      <w:r w:rsidRPr="00DD339E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7719E" w:rsidTr="00201837">
        <w:tc>
          <w:tcPr>
            <w:tcW w:w="0" w:type="auto"/>
          </w:tcPr>
          <w:p w:rsidR="00A7719E" w:rsidRPr="00215D8A" w:rsidRDefault="00A7719E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A7719E" w:rsidRPr="00215D8A" w:rsidRDefault="00A7719E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A7719E" w:rsidRPr="00215D8A" w:rsidRDefault="00A7719E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7719E" w:rsidTr="00201837">
        <w:tc>
          <w:tcPr>
            <w:tcW w:w="0" w:type="auto"/>
          </w:tcPr>
          <w:p w:rsidR="00A7719E" w:rsidRPr="00215D8A" w:rsidRDefault="00A7719E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A7719E" w:rsidRPr="00215D8A" w:rsidRDefault="00A7719E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A7719E" w:rsidRPr="00215D8A" w:rsidRDefault="00A7719E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A7719E" w:rsidRDefault="00A7719E" w:rsidP="00A7719E">
      <w:pPr>
        <w:pStyle w:val="Tekstpodstawowy"/>
        <w:suppressAutoHyphens/>
      </w:pPr>
    </w:p>
    <w:p w:rsidR="005764D5" w:rsidRPr="005764D5" w:rsidRDefault="005764D5" w:rsidP="005764D5">
      <w:pPr>
        <w:rPr>
          <w:sz w:val="20"/>
          <w:szCs w:val="20"/>
        </w:rPr>
      </w:pPr>
      <w:r w:rsidRPr="005764D5">
        <w:rPr>
          <w:color w:val="000000"/>
          <w:sz w:val="20"/>
          <w:szCs w:val="20"/>
        </w:rPr>
        <w:t xml:space="preserve">*W przypadku gdy wykonawca </w:t>
      </w:r>
      <w:r w:rsidRPr="005764D5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4D5" w:rsidRPr="005764D5" w:rsidRDefault="005764D5" w:rsidP="005764D5">
      <w:pPr>
        <w:rPr>
          <w:sz w:val="20"/>
          <w:szCs w:val="20"/>
        </w:rPr>
      </w:pPr>
      <w:r w:rsidRPr="005764D5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Default="00ED7249" w:rsidP="005764D5"/>
    <w:sectPr w:rsidR="00ED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05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91997"/>
    <w:multiLevelType w:val="hybridMultilevel"/>
    <w:tmpl w:val="519091CE"/>
    <w:lvl w:ilvl="0" w:tplc="6AF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FEA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36923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B1C3497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33F44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30E2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E376D2E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70973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6D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64EE8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96A0792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6D9E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D15C7"/>
    <w:multiLevelType w:val="hybridMultilevel"/>
    <w:tmpl w:val="2A38F2E6"/>
    <w:lvl w:ilvl="0" w:tplc="0138385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23638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446E6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661C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4D909B2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69339B2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A4180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202E3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824FA"/>
    <w:multiLevelType w:val="hybridMultilevel"/>
    <w:tmpl w:val="CF4E989A"/>
    <w:lvl w:ilvl="0" w:tplc="2702D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C239E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D4D1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84B01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42401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E26DE2"/>
    <w:multiLevelType w:val="hybridMultilevel"/>
    <w:tmpl w:val="3C724394"/>
    <w:lvl w:ilvl="0" w:tplc="A0046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52502"/>
    <w:multiLevelType w:val="hybridMultilevel"/>
    <w:tmpl w:val="F88A644A"/>
    <w:lvl w:ilvl="0" w:tplc="8C169F24">
      <w:start w:val="7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725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802A4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86964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1"/>
  </w:num>
  <w:num w:numId="5">
    <w:abstractNumId w:val="25"/>
  </w:num>
  <w:num w:numId="6">
    <w:abstractNumId w:val="12"/>
  </w:num>
  <w:num w:numId="7">
    <w:abstractNumId w:val="7"/>
  </w:num>
  <w:num w:numId="8">
    <w:abstractNumId w:val="22"/>
  </w:num>
  <w:num w:numId="9">
    <w:abstractNumId w:val="27"/>
  </w:num>
  <w:num w:numId="10">
    <w:abstractNumId w:val="6"/>
  </w:num>
  <w:num w:numId="11">
    <w:abstractNumId w:val="14"/>
  </w:num>
  <w:num w:numId="12">
    <w:abstractNumId w:val="28"/>
  </w:num>
  <w:num w:numId="13">
    <w:abstractNumId w:val="10"/>
  </w:num>
  <w:num w:numId="14">
    <w:abstractNumId w:val="9"/>
  </w:num>
  <w:num w:numId="15">
    <w:abstractNumId w:val="23"/>
  </w:num>
  <w:num w:numId="16">
    <w:abstractNumId w:val="24"/>
  </w:num>
  <w:num w:numId="17">
    <w:abstractNumId w:val="8"/>
  </w:num>
  <w:num w:numId="18">
    <w:abstractNumId w:val="21"/>
  </w:num>
  <w:num w:numId="19">
    <w:abstractNumId w:val="26"/>
  </w:num>
  <w:num w:numId="20">
    <w:abstractNumId w:val="16"/>
  </w:num>
  <w:num w:numId="21">
    <w:abstractNumId w:val="20"/>
  </w:num>
  <w:num w:numId="22">
    <w:abstractNumId w:val="2"/>
  </w:num>
  <w:num w:numId="23">
    <w:abstractNumId w:val="32"/>
  </w:num>
  <w:num w:numId="24">
    <w:abstractNumId w:val="19"/>
  </w:num>
  <w:num w:numId="25">
    <w:abstractNumId w:val="13"/>
  </w:num>
  <w:num w:numId="26">
    <w:abstractNumId w:val="5"/>
  </w:num>
  <w:num w:numId="27">
    <w:abstractNumId w:val="15"/>
  </w:num>
  <w:num w:numId="28">
    <w:abstractNumId w:val="0"/>
  </w:num>
  <w:num w:numId="29">
    <w:abstractNumId w:val="18"/>
  </w:num>
  <w:num w:numId="30">
    <w:abstractNumId w:val="29"/>
  </w:num>
  <w:num w:numId="31">
    <w:abstractNumId w:val="33"/>
  </w:num>
  <w:num w:numId="32">
    <w:abstractNumId w:val="11"/>
  </w:num>
  <w:num w:numId="33">
    <w:abstractNumId w:val="4"/>
  </w:num>
  <w:num w:numId="34">
    <w:abstractNumId w:val="3"/>
  </w:num>
  <w:num w:numId="35">
    <w:abstractNumId w:val="1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9"/>
    <w:rsid w:val="00102DF3"/>
    <w:rsid w:val="001422A9"/>
    <w:rsid w:val="001833AE"/>
    <w:rsid w:val="00265B76"/>
    <w:rsid w:val="00387733"/>
    <w:rsid w:val="00427DA0"/>
    <w:rsid w:val="005764D5"/>
    <w:rsid w:val="00643365"/>
    <w:rsid w:val="006E3CAA"/>
    <w:rsid w:val="00716A7E"/>
    <w:rsid w:val="00A7719E"/>
    <w:rsid w:val="00C7240B"/>
    <w:rsid w:val="00DD339E"/>
    <w:rsid w:val="00E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5104-7CC4-4758-9235-9335CCB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7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724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24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D724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ED724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ED724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7249"/>
    <w:pPr>
      <w:suppressAutoHyphens/>
    </w:pPr>
    <w:rPr>
      <w:rFonts w:eastAsia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E600-1850-429E-80D2-4EA403E2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16</cp:revision>
  <dcterms:created xsi:type="dcterms:W3CDTF">2019-09-16T11:22:00Z</dcterms:created>
  <dcterms:modified xsi:type="dcterms:W3CDTF">2019-10-22T07:56:00Z</dcterms:modified>
</cp:coreProperties>
</file>